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56A7F" w14:textId="77777777" w:rsidR="00AF34FE" w:rsidRPr="00AF34FE" w:rsidRDefault="00AF34FE" w:rsidP="00AF34FE">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tr-TR"/>
        </w:rPr>
      </w:pPr>
      <w:r w:rsidRPr="00AF34FE">
        <w:rPr>
          <w:rFonts w:ascii="Times New Roman" w:eastAsia="Times New Roman" w:hAnsi="Times New Roman" w:cs="Times New Roman"/>
          <w:b/>
          <w:bCs/>
          <w:color w:val="000000"/>
          <w:sz w:val="27"/>
          <w:szCs w:val="27"/>
          <w:lang w:eastAsia="tr-TR"/>
        </w:rPr>
        <w:t>6698 Sayılı Kişisel Verilerin Korunması Kanunu Kapsamında Hazırlanan Aydınlatma Metni</w:t>
      </w:r>
    </w:p>
    <w:p w14:paraId="270332AD" w14:textId="77777777" w:rsidR="00AF34FE" w:rsidRPr="00AF34FE" w:rsidRDefault="00AF34FE" w:rsidP="00AF34F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AF34FE">
        <w:rPr>
          <w:rFonts w:ascii="Times New Roman" w:eastAsia="Times New Roman" w:hAnsi="Times New Roman" w:cs="Times New Roman"/>
          <w:color w:val="000000"/>
          <w:sz w:val="27"/>
          <w:szCs w:val="27"/>
          <w:lang w:eastAsia="tr-TR"/>
        </w:rPr>
        <w:t>Şirketimizce siz değerli müşterilerimize hizmetlerimizin kesintisiz bir şekilde ve güvenle sunulması amacıyla, tarafınızca şirketimize bildirilen kişisel verilerinizin toplanması, işlenmesi ve üçüncü kişilere aktarılması gerekebilmektedir.</w:t>
      </w:r>
      <w:r w:rsidRPr="00AF34FE">
        <w:rPr>
          <w:rFonts w:ascii="Times New Roman" w:eastAsia="Times New Roman" w:hAnsi="Times New Roman" w:cs="Times New Roman"/>
          <w:color w:val="000000"/>
          <w:sz w:val="27"/>
          <w:szCs w:val="27"/>
          <w:lang w:eastAsia="tr-TR"/>
        </w:rPr>
        <w:br/>
      </w:r>
      <w:r w:rsidRPr="00AF34FE">
        <w:rPr>
          <w:rFonts w:ascii="Times New Roman" w:eastAsia="Times New Roman" w:hAnsi="Times New Roman" w:cs="Times New Roman"/>
          <w:color w:val="000000"/>
          <w:sz w:val="27"/>
          <w:szCs w:val="27"/>
          <w:lang w:eastAsia="tr-TR"/>
        </w:rPr>
        <w:br/>
        <w:t>Şirketimiz, kişisel verilerinizin hukuka uygun olarak toplanması, saklanması, işlenmesi, gerektiği takdirde paylaşılması sırasında gizliliğinizi korumak amacıyla mümkün olan en üst seviyede güvenlik tedbirlerini almaktadır.</w:t>
      </w:r>
      <w:r w:rsidRPr="00AF34FE">
        <w:rPr>
          <w:rFonts w:ascii="Times New Roman" w:eastAsia="Times New Roman" w:hAnsi="Times New Roman" w:cs="Times New Roman"/>
          <w:color w:val="000000"/>
          <w:sz w:val="27"/>
          <w:szCs w:val="27"/>
          <w:lang w:eastAsia="tr-TR"/>
        </w:rPr>
        <w:br/>
      </w:r>
      <w:r w:rsidRPr="00AF34FE">
        <w:rPr>
          <w:rFonts w:ascii="Times New Roman" w:eastAsia="Times New Roman" w:hAnsi="Times New Roman" w:cs="Times New Roman"/>
          <w:color w:val="000000"/>
          <w:sz w:val="27"/>
          <w:szCs w:val="27"/>
          <w:lang w:eastAsia="tr-TR"/>
        </w:rPr>
        <w:br/>
        <w:t>Amacımız; sizlerin memnuniyeti doğrultusunda, kişisel verilerinizin toplanma şekilleri, işlenme amaçları, işlemenin hukuki nedenleri ve haklarınız konusunda sizleri en şeffaf şekilde bilgilendirmektir.</w:t>
      </w:r>
    </w:p>
    <w:p w14:paraId="40BBD497" w14:textId="77777777" w:rsidR="00AF34FE" w:rsidRPr="00AF34FE" w:rsidRDefault="00AF34FE" w:rsidP="00AF34FE">
      <w:pPr>
        <w:spacing w:beforeAutospacing="1" w:after="0" w:afterAutospacing="1" w:line="240" w:lineRule="auto"/>
        <w:rPr>
          <w:rFonts w:ascii="Times New Roman" w:eastAsia="Times New Roman" w:hAnsi="Times New Roman" w:cs="Times New Roman"/>
          <w:color w:val="000000"/>
          <w:sz w:val="27"/>
          <w:szCs w:val="27"/>
          <w:lang w:eastAsia="tr-TR"/>
        </w:rPr>
      </w:pPr>
      <w:hyperlink r:id="rId4" w:tgtFrame="_blank" w:history="1">
        <w:r w:rsidRPr="00AF34FE">
          <w:rPr>
            <w:rFonts w:ascii="Times New Roman" w:eastAsia="Times New Roman" w:hAnsi="Times New Roman" w:cs="Times New Roman"/>
            <w:b/>
            <w:bCs/>
            <w:color w:val="000000"/>
            <w:sz w:val="21"/>
            <w:szCs w:val="21"/>
            <w:u w:val="single"/>
            <w:lang w:eastAsia="tr-TR"/>
          </w:rPr>
          <w:t>Veri Sahibi Başvuru Formu için tıklayınız.</w:t>
        </w:r>
      </w:hyperlink>
    </w:p>
    <w:p w14:paraId="00D7721C" w14:textId="77777777" w:rsidR="00AF34FE" w:rsidRPr="00AF34FE" w:rsidRDefault="00AF34FE" w:rsidP="00AF34FE">
      <w:pPr>
        <w:spacing w:after="0" w:line="240" w:lineRule="auto"/>
        <w:rPr>
          <w:rFonts w:ascii="Times New Roman" w:eastAsia="Times New Roman" w:hAnsi="Times New Roman" w:cs="Times New Roman"/>
          <w:sz w:val="24"/>
          <w:szCs w:val="24"/>
          <w:lang w:eastAsia="tr-TR"/>
        </w:rPr>
      </w:pPr>
      <w:r w:rsidRPr="00AF34FE">
        <w:rPr>
          <w:rFonts w:ascii="Times New Roman" w:eastAsia="Times New Roman" w:hAnsi="Times New Roman" w:cs="Times New Roman"/>
          <w:b/>
          <w:bCs/>
          <w:color w:val="000000"/>
          <w:sz w:val="27"/>
          <w:szCs w:val="27"/>
          <w:lang w:eastAsia="tr-TR"/>
        </w:rPr>
        <w:t>a) Veri Sorumlusu</w:t>
      </w:r>
    </w:p>
    <w:p w14:paraId="64415A10" w14:textId="77777777" w:rsidR="00AF34FE" w:rsidRPr="00AF34FE" w:rsidRDefault="00AF34FE" w:rsidP="00AF34F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AF34FE">
        <w:rPr>
          <w:rFonts w:ascii="Times New Roman" w:eastAsia="Times New Roman" w:hAnsi="Times New Roman" w:cs="Times New Roman"/>
          <w:color w:val="000000"/>
          <w:sz w:val="27"/>
          <w:szCs w:val="27"/>
          <w:lang w:eastAsia="tr-TR"/>
        </w:rPr>
        <w:t>6698 sayılı Kişisel Verilerin Korunması Kanunu (6698 sayılı Kanun) uyarınca kişisel verileriniz, veri sorumlusu olarak </w:t>
      </w:r>
      <w:r w:rsidRPr="00AF34FE">
        <w:rPr>
          <w:rFonts w:ascii="Times New Roman" w:eastAsia="Times New Roman" w:hAnsi="Times New Roman" w:cs="Times New Roman"/>
          <w:b/>
          <w:bCs/>
          <w:color w:val="000000"/>
          <w:sz w:val="27"/>
          <w:szCs w:val="27"/>
          <w:lang w:eastAsia="tr-TR"/>
        </w:rPr>
        <w:t>A PAMUKKALE TAŞ. TUR. TİC. LTD. ŞTİ.</w:t>
      </w:r>
      <w:r w:rsidRPr="00AF34FE">
        <w:rPr>
          <w:rFonts w:ascii="Times New Roman" w:eastAsia="Times New Roman" w:hAnsi="Times New Roman" w:cs="Times New Roman"/>
          <w:color w:val="000000"/>
          <w:sz w:val="27"/>
          <w:szCs w:val="27"/>
          <w:lang w:eastAsia="tr-TR"/>
        </w:rPr>
        <w:t> Tarafından aşağıda açıklanan kapsamda toplanacak ve işlenebilecektir.</w:t>
      </w:r>
    </w:p>
    <w:p w14:paraId="3A28F301" w14:textId="77777777" w:rsidR="00AF34FE" w:rsidRPr="00AF34FE" w:rsidRDefault="00AF34FE" w:rsidP="00AF34FE">
      <w:pPr>
        <w:spacing w:after="0" w:line="240" w:lineRule="auto"/>
        <w:rPr>
          <w:rFonts w:ascii="Times New Roman" w:eastAsia="Times New Roman" w:hAnsi="Times New Roman" w:cs="Times New Roman"/>
          <w:sz w:val="24"/>
          <w:szCs w:val="24"/>
          <w:lang w:eastAsia="tr-TR"/>
        </w:rPr>
      </w:pPr>
      <w:r w:rsidRPr="00AF34FE">
        <w:rPr>
          <w:rFonts w:ascii="Times New Roman" w:eastAsia="Times New Roman" w:hAnsi="Times New Roman" w:cs="Times New Roman"/>
          <w:color w:val="000000"/>
          <w:sz w:val="27"/>
          <w:szCs w:val="27"/>
          <w:lang w:eastAsia="tr-TR"/>
        </w:rPr>
        <w:br/>
      </w:r>
      <w:r w:rsidRPr="00AF34FE">
        <w:rPr>
          <w:rFonts w:ascii="Times New Roman" w:eastAsia="Times New Roman" w:hAnsi="Times New Roman" w:cs="Times New Roman"/>
          <w:b/>
          <w:bCs/>
          <w:color w:val="000000"/>
          <w:sz w:val="27"/>
          <w:szCs w:val="27"/>
          <w:lang w:eastAsia="tr-TR"/>
        </w:rPr>
        <w:t>b) Kişisel Verilerin Hangi Amaçla İşleneceği</w:t>
      </w:r>
    </w:p>
    <w:p w14:paraId="4FFF2E7A" w14:textId="77777777" w:rsidR="00AF34FE" w:rsidRPr="00AF34FE" w:rsidRDefault="00AF34FE" w:rsidP="00AF34F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AF34FE">
        <w:rPr>
          <w:rFonts w:ascii="Times New Roman" w:eastAsia="Times New Roman" w:hAnsi="Times New Roman" w:cs="Times New Roman"/>
          <w:color w:val="000000"/>
          <w:sz w:val="27"/>
          <w:szCs w:val="27"/>
          <w:lang w:eastAsia="tr-TR"/>
        </w:rPr>
        <w:t>Kişisel verileriniz, firma ilkemizle doğrultusunda güvenli ulaşım sağlayabilmeniz, sunulan hizmet için gerekli değerlendirmelerin yapılması, sigortacılık mevzuatı, Sosyal Güvenlik Kurumu mevzuatı ve tüketici hukuku başta olmak üzere yurt içi ve uluslararası mevzuata uyumun sağlanması, bilgilendirme yükümlülüklerine uyulması, yasal mevzuattan kaynaklanan bilgi ve belge saklama yükümlülüklerinin yerine getirilmesi, dolandırıcılığın önlenmesi, güvenliğin sağlanması, pazar araştırması ve satın alma operasyonlarımızın yürütülmesi, hukuki süreçlerimizin yönetilmesi ve sosyal sorumluluk projelerinin gerçekleştirilmesi, tarafınıza kesintisiz olarak daha iyi ve güvenilir hizmet verilebilmesi amaçlarıyla 6698 sayılı Kanun’un 5. ve 6. maddelerinde belirtilen kişisel veri işleme şartları ve amaçları dâhilinde işlenecektir.</w:t>
      </w:r>
      <w:r w:rsidRPr="00AF34FE">
        <w:rPr>
          <w:rFonts w:ascii="Times New Roman" w:eastAsia="Times New Roman" w:hAnsi="Times New Roman" w:cs="Times New Roman"/>
          <w:color w:val="000000"/>
          <w:sz w:val="27"/>
          <w:szCs w:val="27"/>
          <w:lang w:eastAsia="tr-TR"/>
        </w:rPr>
        <w:br/>
      </w:r>
      <w:r w:rsidRPr="00AF34FE">
        <w:rPr>
          <w:rFonts w:ascii="Times New Roman" w:eastAsia="Times New Roman" w:hAnsi="Times New Roman" w:cs="Times New Roman"/>
          <w:color w:val="000000"/>
          <w:sz w:val="27"/>
          <w:szCs w:val="27"/>
          <w:lang w:eastAsia="tr-TR"/>
        </w:rPr>
        <w:br/>
        <w:t xml:space="preserve">Kişisel verileriniz yukarıda belirtilenlerin yanı sıra sizlere özel her türlü ürün ve hizmetlerin sunulabilmesi için bu konuda aldığınız/alacağınız ürün ve hizmete ilişkin olarak siz değerli müşterimizle iletişim kurulabilmesi, ayrıca izin vermiş olmanız durumunda tanıtım, ürün/hizmet teklifi, pazarlama ve kampanya faaliyetlerinde kullanılabilmesi ile tarafınıza uygun hizmetler ve ürünler geliştirilmesi, müşteri memnuniyeti çalışmaları yapılması, şirketimiz ve iştiraklerimizin mevcut veya yeni ürün çalışmaları ve pazar araştırması ve hedef </w:t>
      </w:r>
      <w:r w:rsidRPr="00AF34FE">
        <w:rPr>
          <w:rFonts w:ascii="Times New Roman" w:eastAsia="Times New Roman" w:hAnsi="Times New Roman" w:cs="Times New Roman"/>
          <w:color w:val="000000"/>
          <w:sz w:val="27"/>
          <w:szCs w:val="27"/>
          <w:lang w:eastAsia="tr-TR"/>
        </w:rPr>
        <w:lastRenderedPageBreak/>
        <w:t>müşteri grubu tespiti vb. için işlenebilmektedir.</w:t>
      </w:r>
      <w:r w:rsidRPr="00AF34FE">
        <w:rPr>
          <w:rFonts w:ascii="Times New Roman" w:eastAsia="Times New Roman" w:hAnsi="Times New Roman" w:cs="Times New Roman"/>
          <w:color w:val="000000"/>
          <w:sz w:val="27"/>
          <w:szCs w:val="27"/>
          <w:lang w:eastAsia="tr-TR"/>
        </w:rPr>
        <w:br/>
      </w:r>
      <w:r w:rsidRPr="00AF34FE">
        <w:rPr>
          <w:rFonts w:ascii="Times New Roman" w:eastAsia="Times New Roman" w:hAnsi="Times New Roman" w:cs="Times New Roman"/>
          <w:color w:val="000000"/>
          <w:sz w:val="27"/>
          <w:szCs w:val="27"/>
          <w:lang w:eastAsia="tr-TR"/>
        </w:rPr>
        <w:br/>
        <w:t>Şirketimiz ile iş ilişkisi içerisinde olan üçüncü gerçek veya tüzel kişiler ile yapılan sözleşmeler veya birlikte yürütülen faaliyetler çerçevesinde, şirketimizin sözleşmeden kaynaklanan hukuki ve ticari yükümlülüklerinin yerine getirilmesi, hak tesisi, hakların korunması, ticari ve hukuki değerlendirme süreçleri, hukuki ve ticari risk analizleri, mali işlerin yürütülmesi amacıyla kişisel verileriniz işlenebilmektedir.</w:t>
      </w:r>
    </w:p>
    <w:p w14:paraId="0BA6D23E" w14:textId="77777777" w:rsidR="00AF34FE" w:rsidRPr="00AF34FE" w:rsidRDefault="00AF34FE" w:rsidP="00AF34FE">
      <w:pPr>
        <w:spacing w:after="0" w:line="240" w:lineRule="auto"/>
        <w:rPr>
          <w:rFonts w:ascii="Times New Roman" w:eastAsia="Times New Roman" w:hAnsi="Times New Roman" w:cs="Times New Roman"/>
          <w:sz w:val="24"/>
          <w:szCs w:val="24"/>
          <w:lang w:eastAsia="tr-TR"/>
        </w:rPr>
      </w:pPr>
      <w:r w:rsidRPr="00AF34FE">
        <w:rPr>
          <w:rFonts w:ascii="Times New Roman" w:eastAsia="Times New Roman" w:hAnsi="Times New Roman" w:cs="Times New Roman"/>
          <w:color w:val="000000"/>
          <w:sz w:val="27"/>
          <w:szCs w:val="27"/>
          <w:lang w:eastAsia="tr-TR"/>
        </w:rPr>
        <w:br/>
      </w:r>
      <w:r w:rsidRPr="00AF34FE">
        <w:rPr>
          <w:rFonts w:ascii="Times New Roman" w:eastAsia="Times New Roman" w:hAnsi="Times New Roman" w:cs="Times New Roman"/>
          <w:b/>
          <w:bCs/>
          <w:color w:val="000000"/>
          <w:sz w:val="27"/>
          <w:szCs w:val="27"/>
          <w:lang w:eastAsia="tr-TR"/>
        </w:rPr>
        <w:t>c) İşlenen Kişisel Verilerin Kimlere ve Hangi Amaçla Aktarılabileceği</w:t>
      </w:r>
    </w:p>
    <w:p w14:paraId="19DC58C9" w14:textId="77777777" w:rsidR="00AF34FE" w:rsidRPr="00AF34FE" w:rsidRDefault="00AF34FE" w:rsidP="00AF34F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AF34FE">
        <w:rPr>
          <w:rFonts w:ascii="Times New Roman" w:eastAsia="Times New Roman" w:hAnsi="Times New Roman" w:cs="Times New Roman"/>
          <w:color w:val="000000"/>
          <w:sz w:val="27"/>
          <w:szCs w:val="27"/>
          <w:lang w:eastAsia="tr-TR"/>
        </w:rPr>
        <w:t>Kişisel verilerinizi; iş ortaklarına, hissedarlarına, iştiraklerine, bağlı grup şirketlere ve aracılık/acentelik sıfatı ile faaliyetlerini yürüttüğü şirketlere, faaliyetlerinin tamamlayıcısı veya uzantısı niteliğindeki hizmetleri aldığı destek hizmeti kuruluşları ve diğer anlaşmalı kuruluşlarına, mevzuatın izin verdiği hallerde işbirliği yaptığı danışmanlara ve kuruluşlara 6698 sayılı Kanun’un kişisel verilerin aktarılmasına ilişkin 8. maddesi ve kişisel verilerin yurt dışına aktarılmasına ilişkin 9. maddesinde belirtilen kişisel veri işleme şartları ve amaçları çerçevesinde aktarılabilecektir.</w:t>
      </w:r>
      <w:r w:rsidRPr="00AF34FE">
        <w:rPr>
          <w:rFonts w:ascii="Times New Roman" w:eastAsia="Times New Roman" w:hAnsi="Times New Roman" w:cs="Times New Roman"/>
          <w:color w:val="000000"/>
          <w:sz w:val="27"/>
          <w:szCs w:val="27"/>
          <w:lang w:eastAsia="tr-TR"/>
        </w:rPr>
        <w:br/>
      </w:r>
      <w:r w:rsidRPr="00AF34FE">
        <w:rPr>
          <w:rFonts w:ascii="Times New Roman" w:eastAsia="Times New Roman" w:hAnsi="Times New Roman" w:cs="Times New Roman"/>
          <w:color w:val="000000"/>
          <w:sz w:val="27"/>
          <w:szCs w:val="27"/>
          <w:lang w:eastAsia="tr-TR"/>
        </w:rPr>
        <w:br/>
        <w:t>Bunlara ek olarak, elde edilen veriler kamu kurum ve kuruluşlarının kanun tarafından kendilerine tanınan hak ve yetkiler doğrultusunda gerçekleştirdikleri bilgi talepleri olması halinde, söz konusu kamu kurum ve kuruluşları ile ve olası bir uyuşmazlık halinde hukuki süreçlerin sürdürülmesi için ilgili mercilerle paylaşılabilecektir.</w:t>
      </w:r>
    </w:p>
    <w:p w14:paraId="3546DCB4" w14:textId="77777777" w:rsidR="00AF34FE" w:rsidRPr="00AF34FE" w:rsidRDefault="00AF34FE" w:rsidP="00AF34FE">
      <w:pPr>
        <w:spacing w:after="0" w:line="240" w:lineRule="auto"/>
        <w:rPr>
          <w:rFonts w:ascii="Times New Roman" w:eastAsia="Times New Roman" w:hAnsi="Times New Roman" w:cs="Times New Roman"/>
          <w:sz w:val="24"/>
          <w:szCs w:val="24"/>
          <w:lang w:eastAsia="tr-TR"/>
        </w:rPr>
      </w:pPr>
      <w:r w:rsidRPr="00AF34FE">
        <w:rPr>
          <w:rFonts w:ascii="Times New Roman" w:eastAsia="Times New Roman" w:hAnsi="Times New Roman" w:cs="Times New Roman"/>
          <w:color w:val="000000"/>
          <w:sz w:val="27"/>
          <w:szCs w:val="27"/>
          <w:lang w:eastAsia="tr-TR"/>
        </w:rPr>
        <w:br/>
      </w:r>
      <w:r w:rsidRPr="00AF34FE">
        <w:rPr>
          <w:rFonts w:ascii="Times New Roman" w:eastAsia="Times New Roman" w:hAnsi="Times New Roman" w:cs="Times New Roman"/>
          <w:b/>
          <w:bCs/>
          <w:color w:val="000000"/>
          <w:sz w:val="27"/>
          <w:szCs w:val="27"/>
          <w:lang w:eastAsia="tr-TR"/>
        </w:rPr>
        <w:t>ç) Hangi kişisel verilerin toplandığı, Kişisel Veri Toplamanın Yöntemi ve Hukuki Sebebi</w:t>
      </w:r>
    </w:p>
    <w:p w14:paraId="7A8DBC61" w14:textId="77777777" w:rsidR="00AF34FE" w:rsidRPr="00AF34FE" w:rsidRDefault="00AF34FE" w:rsidP="00AF34FE">
      <w:pPr>
        <w:spacing w:after="0" w:line="240" w:lineRule="auto"/>
        <w:rPr>
          <w:rFonts w:ascii="Times New Roman" w:eastAsia="Times New Roman" w:hAnsi="Times New Roman" w:cs="Times New Roman"/>
          <w:sz w:val="24"/>
          <w:szCs w:val="24"/>
          <w:lang w:eastAsia="tr-TR"/>
        </w:rPr>
      </w:pPr>
      <w:r w:rsidRPr="00AF34FE">
        <w:rPr>
          <w:rFonts w:ascii="Times New Roman" w:eastAsia="Times New Roman" w:hAnsi="Symbol" w:cs="Times New Roman"/>
          <w:sz w:val="24"/>
          <w:szCs w:val="24"/>
          <w:lang w:eastAsia="tr-TR"/>
        </w:rPr>
        <w:t></w:t>
      </w:r>
      <w:r w:rsidRPr="00AF34FE">
        <w:rPr>
          <w:rFonts w:ascii="Times New Roman" w:eastAsia="Times New Roman" w:hAnsi="Times New Roman" w:cs="Times New Roman"/>
          <w:sz w:val="24"/>
          <w:szCs w:val="24"/>
          <w:lang w:eastAsia="tr-TR"/>
        </w:rPr>
        <w:t xml:space="preserve">  Adınızı, soyadınızı, mesleğinizi, adresinizi, telefon ve faks numaralarınızı, e-posta adresinizi ve diğer iletişim bilgilerinizi,</w:t>
      </w:r>
    </w:p>
    <w:p w14:paraId="2A80D105" w14:textId="77777777" w:rsidR="00AF34FE" w:rsidRPr="00AF34FE" w:rsidRDefault="00AF34FE" w:rsidP="00AF34FE">
      <w:pPr>
        <w:spacing w:after="0" w:line="240" w:lineRule="auto"/>
        <w:rPr>
          <w:rFonts w:ascii="Times New Roman" w:eastAsia="Times New Roman" w:hAnsi="Times New Roman" w:cs="Times New Roman"/>
          <w:sz w:val="24"/>
          <w:szCs w:val="24"/>
          <w:lang w:eastAsia="tr-TR"/>
        </w:rPr>
      </w:pPr>
      <w:r w:rsidRPr="00AF34FE">
        <w:rPr>
          <w:rFonts w:ascii="Times New Roman" w:eastAsia="Times New Roman" w:hAnsi="Symbol" w:cs="Times New Roman"/>
          <w:sz w:val="24"/>
          <w:szCs w:val="24"/>
          <w:lang w:eastAsia="tr-TR"/>
        </w:rPr>
        <w:t></w:t>
      </w:r>
      <w:r w:rsidRPr="00AF34FE">
        <w:rPr>
          <w:rFonts w:ascii="Times New Roman" w:eastAsia="Times New Roman" w:hAnsi="Times New Roman" w:cs="Times New Roman"/>
          <w:sz w:val="24"/>
          <w:szCs w:val="24"/>
          <w:lang w:eastAsia="tr-TR"/>
        </w:rPr>
        <w:t xml:space="preserve">  Aile ve demografik bilgileriniz,</w:t>
      </w:r>
    </w:p>
    <w:p w14:paraId="2ADF895B" w14:textId="77777777" w:rsidR="00AF34FE" w:rsidRPr="00AF34FE" w:rsidRDefault="00AF34FE" w:rsidP="00AF34FE">
      <w:pPr>
        <w:spacing w:after="0" w:line="240" w:lineRule="auto"/>
        <w:rPr>
          <w:rFonts w:ascii="Times New Roman" w:eastAsia="Times New Roman" w:hAnsi="Times New Roman" w:cs="Times New Roman"/>
          <w:sz w:val="24"/>
          <w:szCs w:val="24"/>
          <w:lang w:eastAsia="tr-TR"/>
        </w:rPr>
      </w:pPr>
      <w:r w:rsidRPr="00AF34FE">
        <w:rPr>
          <w:rFonts w:ascii="Times New Roman" w:eastAsia="Times New Roman" w:hAnsi="Symbol" w:cs="Times New Roman"/>
          <w:sz w:val="24"/>
          <w:szCs w:val="24"/>
          <w:lang w:eastAsia="tr-TR"/>
        </w:rPr>
        <w:t></w:t>
      </w:r>
      <w:r w:rsidRPr="00AF34FE">
        <w:rPr>
          <w:rFonts w:ascii="Times New Roman" w:eastAsia="Times New Roman" w:hAnsi="Times New Roman" w:cs="Times New Roman"/>
          <w:sz w:val="24"/>
          <w:szCs w:val="24"/>
          <w:lang w:eastAsia="tr-TR"/>
        </w:rPr>
        <w:t xml:space="preserve">  Kimlik ve pasaport bilgilerinizi,</w:t>
      </w:r>
    </w:p>
    <w:p w14:paraId="5CA5280C" w14:textId="77777777" w:rsidR="00AF34FE" w:rsidRPr="00AF34FE" w:rsidRDefault="00AF34FE" w:rsidP="00AF34FE">
      <w:pPr>
        <w:spacing w:after="0" w:line="240" w:lineRule="auto"/>
        <w:rPr>
          <w:rFonts w:ascii="Times New Roman" w:eastAsia="Times New Roman" w:hAnsi="Times New Roman" w:cs="Times New Roman"/>
          <w:sz w:val="24"/>
          <w:szCs w:val="24"/>
          <w:lang w:eastAsia="tr-TR"/>
        </w:rPr>
      </w:pPr>
      <w:r w:rsidRPr="00AF34FE">
        <w:rPr>
          <w:rFonts w:ascii="Times New Roman" w:eastAsia="Times New Roman" w:hAnsi="Symbol" w:cs="Times New Roman"/>
          <w:sz w:val="24"/>
          <w:szCs w:val="24"/>
          <w:lang w:eastAsia="tr-TR"/>
        </w:rPr>
        <w:t></w:t>
      </w:r>
      <w:r w:rsidRPr="00AF34FE">
        <w:rPr>
          <w:rFonts w:ascii="Times New Roman" w:eastAsia="Times New Roman" w:hAnsi="Times New Roman" w:cs="Times New Roman"/>
          <w:sz w:val="24"/>
          <w:szCs w:val="24"/>
          <w:lang w:eastAsia="tr-TR"/>
        </w:rPr>
        <w:t xml:space="preserve">  Seyahat ve güzergâh bilgilerinizi,</w:t>
      </w:r>
    </w:p>
    <w:p w14:paraId="46FE32D8" w14:textId="77777777" w:rsidR="00AF34FE" w:rsidRPr="00AF34FE" w:rsidRDefault="00AF34FE" w:rsidP="00AF34FE">
      <w:pPr>
        <w:spacing w:after="0" w:line="240" w:lineRule="auto"/>
        <w:rPr>
          <w:rFonts w:ascii="Times New Roman" w:eastAsia="Times New Roman" w:hAnsi="Times New Roman" w:cs="Times New Roman"/>
          <w:sz w:val="24"/>
          <w:szCs w:val="24"/>
          <w:lang w:eastAsia="tr-TR"/>
        </w:rPr>
      </w:pPr>
      <w:r w:rsidRPr="00AF34FE">
        <w:rPr>
          <w:rFonts w:ascii="Times New Roman" w:eastAsia="Times New Roman" w:hAnsi="Symbol" w:cs="Times New Roman"/>
          <w:sz w:val="24"/>
          <w:szCs w:val="24"/>
          <w:lang w:eastAsia="tr-TR"/>
        </w:rPr>
        <w:t></w:t>
      </w:r>
      <w:r w:rsidRPr="00AF34FE">
        <w:rPr>
          <w:rFonts w:ascii="Times New Roman" w:eastAsia="Times New Roman" w:hAnsi="Times New Roman" w:cs="Times New Roman"/>
          <w:sz w:val="24"/>
          <w:szCs w:val="24"/>
          <w:lang w:eastAsia="tr-TR"/>
        </w:rPr>
        <w:t xml:space="preserve">  Biletleme ve rezervasyon detaylarınızı,</w:t>
      </w:r>
    </w:p>
    <w:p w14:paraId="20F1642F" w14:textId="77777777" w:rsidR="00AF34FE" w:rsidRPr="00AF34FE" w:rsidRDefault="00AF34FE" w:rsidP="00AF34FE">
      <w:pPr>
        <w:spacing w:after="0" w:line="240" w:lineRule="auto"/>
        <w:rPr>
          <w:rFonts w:ascii="Times New Roman" w:eastAsia="Times New Roman" w:hAnsi="Times New Roman" w:cs="Times New Roman"/>
          <w:sz w:val="24"/>
          <w:szCs w:val="24"/>
          <w:lang w:eastAsia="tr-TR"/>
        </w:rPr>
      </w:pPr>
      <w:r w:rsidRPr="00AF34FE">
        <w:rPr>
          <w:rFonts w:ascii="Times New Roman" w:eastAsia="Times New Roman" w:hAnsi="Symbol" w:cs="Times New Roman"/>
          <w:sz w:val="24"/>
          <w:szCs w:val="24"/>
          <w:lang w:eastAsia="tr-TR"/>
        </w:rPr>
        <w:t></w:t>
      </w:r>
      <w:r w:rsidRPr="00AF34FE">
        <w:rPr>
          <w:rFonts w:ascii="Times New Roman" w:eastAsia="Times New Roman" w:hAnsi="Times New Roman" w:cs="Times New Roman"/>
          <w:sz w:val="24"/>
          <w:szCs w:val="24"/>
          <w:lang w:eastAsia="tr-TR"/>
        </w:rPr>
        <w:t xml:space="preserve">  Faturalama ve ödeme araçlarına ilişkin bilgilerinizi,</w:t>
      </w:r>
    </w:p>
    <w:p w14:paraId="679D1F23" w14:textId="77777777" w:rsidR="00AF34FE" w:rsidRPr="00AF34FE" w:rsidRDefault="00AF34FE" w:rsidP="00AF34FE">
      <w:pPr>
        <w:spacing w:after="0" w:line="240" w:lineRule="auto"/>
        <w:rPr>
          <w:rFonts w:ascii="Times New Roman" w:eastAsia="Times New Roman" w:hAnsi="Times New Roman" w:cs="Times New Roman"/>
          <w:sz w:val="24"/>
          <w:szCs w:val="24"/>
          <w:lang w:eastAsia="tr-TR"/>
        </w:rPr>
      </w:pPr>
      <w:r w:rsidRPr="00AF34FE">
        <w:rPr>
          <w:rFonts w:ascii="Times New Roman" w:eastAsia="Times New Roman" w:hAnsi="Symbol" w:cs="Times New Roman"/>
          <w:sz w:val="24"/>
          <w:szCs w:val="24"/>
          <w:lang w:eastAsia="tr-TR"/>
        </w:rPr>
        <w:t></w:t>
      </w:r>
      <w:r w:rsidRPr="00AF34FE">
        <w:rPr>
          <w:rFonts w:ascii="Times New Roman" w:eastAsia="Times New Roman" w:hAnsi="Times New Roman" w:cs="Times New Roman"/>
          <w:sz w:val="24"/>
          <w:szCs w:val="24"/>
          <w:lang w:eastAsia="tr-TR"/>
        </w:rPr>
        <w:t xml:space="preserve">  Çağrı merkezimiz vasıtasıyla toplanan ses kayıtlarınızı,</w:t>
      </w:r>
    </w:p>
    <w:p w14:paraId="11C0672C" w14:textId="77777777" w:rsidR="00AF34FE" w:rsidRPr="00AF34FE" w:rsidRDefault="00AF34FE" w:rsidP="00AF34FE">
      <w:pPr>
        <w:spacing w:after="0" w:line="240" w:lineRule="auto"/>
        <w:rPr>
          <w:rFonts w:ascii="Times New Roman" w:eastAsia="Times New Roman" w:hAnsi="Times New Roman" w:cs="Times New Roman"/>
          <w:sz w:val="24"/>
          <w:szCs w:val="24"/>
          <w:lang w:eastAsia="tr-TR"/>
        </w:rPr>
      </w:pPr>
      <w:r w:rsidRPr="00AF34FE">
        <w:rPr>
          <w:rFonts w:ascii="Times New Roman" w:eastAsia="Times New Roman" w:hAnsi="Symbol" w:cs="Times New Roman"/>
          <w:sz w:val="24"/>
          <w:szCs w:val="24"/>
          <w:lang w:eastAsia="tr-TR"/>
        </w:rPr>
        <w:t></w:t>
      </w:r>
      <w:r w:rsidRPr="00AF34FE">
        <w:rPr>
          <w:rFonts w:ascii="Times New Roman" w:eastAsia="Times New Roman" w:hAnsi="Times New Roman" w:cs="Times New Roman"/>
          <w:sz w:val="24"/>
          <w:szCs w:val="24"/>
          <w:lang w:eastAsia="tr-TR"/>
        </w:rPr>
        <w:t xml:space="preserve">  Güvenlik amacıyla toplanan kamera/video/fotoğraf kayıtlarınızı,</w:t>
      </w:r>
    </w:p>
    <w:p w14:paraId="1D42B437" w14:textId="77777777" w:rsidR="00AF34FE" w:rsidRPr="00AF34FE" w:rsidRDefault="00AF34FE" w:rsidP="00AF34FE">
      <w:pPr>
        <w:spacing w:after="0" w:line="240" w:lineRule="auto"/>
        <w:rPr>
          <w:rFonts w:ascii="Times New Roman" w:eastAsia="Times New Roman" w:hAnsi="Times New Roman" w:cs="Times New Roman"/>
          <w:sz w:val="24"/>
          <w:szCs w:val="24"/>
          <w:lang w:eastAsia="tr-TR"/>
        </w:rPr>
      </w:pPr>
      <w:r w:rsidRPr="00AF34FE">
        <w:rPr>
          <w:rFonts w:ascii="Times New Roman" w:eastAsia="Times New Roman" w:hAnsi="Symbol" w:cs="Times New Roman"/>
          <w:sz w:val="24"/>
          <w:szCs w:val="24"/>
          <w:lang w:eastAsia="tr-TR"/>
        </w:rPr>
        <w:t></w:t>
      </w:r>
      <w:r w:rsidRPr="00AF34FE">
        <w:rPr>
          <w:rFonts w:ascii="Times New Roman" w:eastAsia="Times New Roman" w:hAnsi="Times New Roman" w:cs="Times New Roman"/>
          <w:sz w:val="24"/>
          <w:szCs w:val="24"/>
          <w:lang w:eastAsia="tr-TR"/>
        </w:rPr>
        <w:t xml:space="preserve">  Kazalara ilişkin hukuki sorumluluklarımızı yerine getirmek üzere toplanan sağlık verilerinizi,</w:t>
      </w:r>
    </w:p>
    <w:p w14:paraId="2308626C" w14:textId="77777777" w:rsidR="00AF34FE" w:rsidRPr="00AF34FE" w:rsidRDefault="00AF34FE" w:rsidP="00AF34FE">
      <w:pPr>
        <w:spacing w:after="0" w:line="240" w:lineRule="auto"/>
        <w:rPr>
          <w:rFonts w:ascii="Times New Roman" w:eastAsia="Times New Roman" w:hAnsi="Times New Roman" w:cs="Times New Roman"/>
          <w:sz w:val="24"/>
          <w:szCs w:val="24"/>
          <w:lang w:eastAsia="tr-TR"/>
        </w:rPr>
      </w:pPr>
      <w:r w:rsidRPr="00AF34FE">
        <w:rPr>
          <w:rFonts w:ascii="Times New Roman" w:eastAsia="Times New Roman" w:hAnsi="Symbol" w:cs="Times New Roman"/>
          <w:sz w:val="24"/>
          <w:szCs w:val="24"/>
          <w:lang w:eastAsia="tr-TR"/>
        </w:rPr>
        <w:t></w:t>
      </w:r>
      <w:r w:rsidRPr="00AF34FE">
        <w:rPr>
          <w:rFonts w:ascii="Times New Roman" w:eastAsia="Times New Roman" w:hAnsi="Times New Roman" w:cs="Times New Roman"/>
          <w:sz w:val="24"/>
          <w:szCs w:val="24"/>
          <w:lang w:eastAsia="tr-TR"/>
        </w:rPr>
        <w:t xml:space="preserve">  Ürün sipariş bilgilerinizi,</w:t>
      </w:r>
    </w:p>
    <w:p w14:paraId="13B484CE" w14:textId="77777777" w:rsidR="00AF34FE" w:rsidRPr="00AF34FE" w:rsidRDefault="00AF34FE" w:rsidP="00AF34FE">
      <w:pPr>
        <w:spacing w:after="0" w:line="240" w:lineRule="auto"/>
        <w:rPr>
          <w:rFonts w:ascii="Times New Roman" w:eastAsia="Times New Roman" w:hAnsi="Times New Roman" w:cs="Times New Roman"/>
          <w:sz w:val="24"/>
          <w:szCs w:val="24"/>
          <w:lang w:eastAsia="tr-TR"/>
        </w:rPr>
      </w:pPr>
      <w:r w:rsidRPr="00AF34FE">
        <w:rPr>
          <w:rFonts w:ascii="Times New Roman" w:eastAsia="Times New Roman" w:hAnsi="Symbol" w:cs="Times New Roman"/>
          <w:sz w:val="24"/>
          <w:szCs w:val="24"/>
          <w:lang w:eastAsia="tr-TR"/>
        </w:rPr>
        <w:t></w:t>
      </w:r>
      <w:r w:rsidRPr="00AF34FE">
        <w:rPr>
          <w:rFonts w:ascii="Times New Roman" w:eastAsia="Times New Roman" w:hAnsi="Times New Roman" w:cs="Times New Roman"/>
          <w:sz w:val="24"/>
          <w:szCs w:val="24"/>
          <w:lang w:eastAsia="tr-TR"/>
        </w:rPr>
        <w:t xml:space="preserve">  Ödeme yapmaya ve iade almaya ilişkin bilgilerinizi,</w:t>
      </w:r>
    </w:p>
    <w:p w14:paraId="0F5795D3" w14:textId="77777777" w:rsidR="00AF34FE" w:rsidRPr="00AF34FE" w:rsidRDefault="00AF34FE" w:rsidP="00AF34FE">
      <w:pPr>
        <w:spacing w:after="0" w:line="240" w:lineRule="auto"/>
        <w:rPr>
          <w:rFonts w:ascii="Times New Roman" w:eastAsia="Times New Roman" w:hAnsi="Times New Roman" w:cs="Times New Roman"/>
          <w:sz w:val="24"/>
          <w:szCs w:val="24"/>
          <w:lang w:eastAsia="tr-TR"/>
        </w:rPr>
      </w:pPr>
      <w:r w:rsidRPr="00AF34FE">
        <w:rPr>
          <w:rFonts w:ascii="Times New Roman" w:eastAsia="Times New Roman" w:hAnsi="Symbol" w:cs="Times New Roman"/>
          <w:sz w:val="24"/>
          <w:szCs w:val="24"/>
          <w:lang w:eastAsia="tr-TR"/>
        </w:rPr>
        <w:t></w:t>
      </w:r>
      <w:r w:rsidRPr="00AF34FE">
        <w:rPr>
          <w:rFonts w:ascii="Times New Roman" w:eastAsia="Times New Roman" w:hAnsi="Times New Roman" w:cs="Times New Roman"/>
          <w:sz w:val="24"/>
          <w:szCs w:val="24"/>
          <w:lang w:eastAsia="tr-TR"/>
        </w:rPr>
        <w:t xml:space="preserve">  Kişisel ilgi alanlarınıza ilişkin bilgilerinizi,</w:t>
      </w:r>
    </w:p>
    <w:p w14:paraId="2E1B81F7" w14:textId="77777777" w:rsidR="00AF34FE" w:rsidRPr="00AF34FE" w:rsidRDefault="00AF34FE" w:rsidP="00AF34FE">
      <w:pPr>
        <w:spacing w:after="0" w:line="240" w:lineRule="auto"/>
        <w:rPr>
          <w:rFonts w:ascii="Times New Roman" w:eastAsia="Times New Roman" w:hAnsi="Times New Roman" w:cs="Times New Roman"/>
          <w:sz w:val="24"/>
          <w:szCs w:val="24"/>
          <w:lang w:eastAsia="tr-TR"/>
        </w:rPr>
      </w:pPr>
      <w:r w:rsidRPr="00AF34FE">
        <w:rPr>
          <w:rFonts w:ascii="Times New Roman" w:eastAsia="Times New Roman" w:hAnsi="Symbol" w:cs="Times New Roman"/>
          <w:sz w:val="24"/>
          <w:szCs w:val="24"/>
          <w:lang w:eastAsia="tr-TR"/>
        </w:rPr>
        <w:t></w:t>
      </w:r>
      <w:r w:rsidRPr="00AF34FE">
        <w:rPr>
          <w:rFonts w:ascii="Times New Roman" w:eastAsia="Times New Roman" w:hAnsi="Times New Roman" w:cs="Times New Roman"/>
          <w:sz w:val="24"/>
          <w:szCs w:val="24"/>
          <w:lang w:eastAsia="tr-TR"/>
        </w:rPr>
        <w:t xml:space="preserve">  Ürün ve hizmetlere ilişkin talep ve şikâyetleriniz kapsamında çalışanlarımıza iletmiş olduğunuz bilgilerinizi,</w:t>
      </w:r>
    </w:p>
    <w:p w14:paraId="7055B10D" w14:textId="77777777" w:rsidR="00AF34FE" w:rsidRPr="00AF34FE" w:rsidRDefault="00AF34FE" w:rsidP="00AF34FE">
      <w:pPr>
        <w:spacing w:after="0" w:line="240" w:lineRule="auto"/>
        <w:rPr>
          <w:rFonts w:ascii="Times New Roman" w:eastAsia="Times New Roman" w:hAnsi="Times New Roman" w:cs="Times New Roman"/>
          <w:sz w:val="24"/>
          <w:szCs w:val="24"/>
          <w:lang w:eastAsia="tr-TR"/>
        </w:rPr>
      </w:pPr>
      <w:r w:rsidRPr="00AF34FE">
        <w:rPr>
          <w:rFonts w:ascii="Times New Roman" w:eastAsia="Times New Roman" w:hAnsi="Symbol" w:cs="Times New Roman"/>
          <w:sz w:val="24"/>
          <w:szCs w:val="24"/>
          <w:lang w:eastAsia="tr-TR"/>
        </w:rPr>
        <w:lastRenderedPageBreak/>
        <w:t></w:t>
      </w:r>
      <w:r w:rsidRPr="00AF34FE">
        <w:rPr>
          <w:rFonts w:ascii="Times New Roman" w:eastAsia="Times New Roman" w:hAnsi="Times New Roman" w:cs="Times New Roman"/>
          <w:sz w:val="24"/>
          <w:szCs w:val="24"/>
          <w:lang w:eastAsia="tr-TR"/>
        </w:rPr>
        <w:t xml:space="preserve">  İnternet sitemiz, mobil uygulamalarımız ve diğer iletişim kanallarımızı kullanımınıza ait bilgilerinizi,</w:t>
      </w:r>
    </w:p>
    <w:p w14:paraId="22763523" w14:textId="77777777" w:rsidR="00AF34FE" w:rsidRPr="00AF34FE" w:rsidRDefault="00AF34FE" w:rsidP="00AF34FE">
      <w:pPr>
        <w:spacing w:after="0" w:line="240" w:lineRule="auto"/>
        <w:rPr>
          <w:rFonts w:ascii="Times New Roman" w:eastAsia="Times New Roman" w:hAnsi="Times New Roman" w:cs="Times New Roman"/>
          <w:sz w:val="24"/>
          <w:szCs w:val="24"/>
          <w:lang w:eastAsia="tr-TR"/>
        </w:rPr>
      </w:pPr>
      <w:r w:rsidRPr="00AF34FE">
        <w:rPr>
          <w:rFonts w:ascii="Times New Roman" w:eastAsia="Times New Roman" w:hAnsi="Symbol" w:cs="Times New Roman"/>
          <w:sz w:val="24"/>
          <w:szCs w:val="24"/>
          <w:lang w:eastAsia="tr-TR"/>
        </w:rPr>
        <w:t></w:t>
      </w:r>
      <w:r w:rsidRPr="00AF34FE">
        <w:rPr>
          <w:rFonts w:ascii="Times New Roman" w:eastAsia="Times New Roman" w:hAnsi="Times New Roman" w:cs="Times New Roman"/>
          <w:sz w:val="24"/>
          <w:szCs w:val="24"/>
          <w:lang w:eastAsia="tr-TR"/>
        </w:rPr>
        <w:t xml:space="preserve">  İnternet sitemiz kullanıcıları için, bilgisayar/donanım ve bağlantı bilgileri, sayfa görüntüleme istatistikleri, sayfaya gelen ve gidilen trafik bilgileri, ad data/reklam yayınları ile ilgili veriler, IP adresleri ve standart web log bilgisi/standart web günlüğü bilgileri dahil, sitemizi ziyaret etmenizden, hizmetlerimizi kullanmanızdan, içerik ve reklamlarımız ile etkileşiminizden doğan diğer bilgiler;</w:t>
      </w:r>
    </w:p>
    <w:p w14:paraId="2BE14B78" w14:textId="77777777" w:rsidR="00AF34FE" w:rsidRPr="00AF34FE" w:rsidRDefault="00AF34FE" w:rsidP="00AF34FE">
      <w:pPr>
        <w:spacing w:after="0" w:line="240" w:lineRule="auto"/>
        <w:rPr>
          <w:rFonts w:ascii="Times New Roman" w:eastAsia="Times New Roman" w:hAnsi="Times New Roman" w:cs="Times New Roman"/>
          <w:sz w:val="24"/>
          <w:szCs w:val="24"/>
          <w:lang w:eastAsia="tr-TR"/>
        </w:rPr>
      </w:pPr>
      <w:r w:rsidRPr="00AF34FE">
        <w:rPr>
          <w:rFonts w:ascii="Times New Roman" w:eastAsia="Times New Roman" w:hAnsi="Symbol" w:cs="Times New Roman"/>
          <w:sz w:val="24"/>
          <w:szCs w:val="24"/>
          <w:lang w:eastAsia="tr-TR"/>
        </w:rPr>
        <w:t></w:t>
      </w:r>
      <w:r w:rsidRPr="00AF34FE">
        <w:rPr>
          <w:rFonts w:ascii="Times New Roman" w:eastAsia="Times New Roman" w:hAnsi="Times New Roman" w:cs="Times New Roman"/>
          <w:sz w:val="24"/>
          <w:szCs w:val="24"/>
          <w:lang w:eastAsia="tr-TR"/>
        </w:rPr>
        <w:t xml:space="preserve">  Ürün veya hizmetlere ilişkin tercihlerinizi veya geçmişteki deneyimleriniz veri sorumlusu tarafından toplanmaktadır.</w:t>
      </w:r>
    </w:p>
    <w:p w14:paraId="7D190691" w14:textId="77777777" w:rsidR="00AF34FE" w:rsidRPr="00AF34FE" w:rsidRDefault="00AF34FE" w:rsidP="00AF34FE">
      <w:pPr>
        <w:spacing w:after="0" w:line="240" w:lineRule="auto"/>
        <w:rPr>
          <w:rFonts w:ascii="Times New Roman" w:eastAsia="Times New Roman" w:hAnsi="Times New Roman" w:cs="Times New Roman"/>
          <w:sz w:val="24"/>
          <w:szCs w:val="24"/>
          <w:lang w:eastAsia="tr-TR"/>
        </w:rPr>
      </w:pPr>
      <w:r w:rsidRPr="00AF34FE">
        <w:rPr>
          <w:rFonts w:ascii="Times New Roman" w:eastAsia="Times New Roman" w:hAnsi="Symbol" w:cs="Times New Roman"/>
          <w:sz w:val="24"/>
          <w:szCs w:val="24"/>
          <w:lang w:eastAsia="tr-TR"/>
        </w:rPr>
        <w:t></w:t>
      </w:r>
      <w:r w:rsidRPr="00AF34FE">
        <w:rPr>
          <w:rFonts w:ascii="Times New Roman" w:eastAsia="Times New Roman" w:hAnsi="Times New Roman" w:cs="Times New Roman"/>
          <w:sz w:val="24"/>
          <w:szCs w:val="24"/>
          <w:lang w:eastAsia="tr-TR"/>
        </w:rPr>
        <w:t xml:space="preserve">  Bu bilgiler; internet sitesi, mobil veya dijital uygulamalar, sosyal medya, çağrı merkezi, aracılık/acentelik sıfatı ile faaliyetlerini yürüttüğümüz şirketler, müşteri görüşmeleri, SMS, diğer web sitelerine yapılan yazılı/dijital başvurular, çağrı merkezi hizmeti alınanlar da dâhil olmak üzere destek hizmeti kuruluşları gibi temsil yetkisi bulunan kuruluş ve kişilerin sizlerle iletişime geçtiği veya ileride iletişime geçebileceği kanallar aracılığıyla ilgili mevzuatın ve yapılan anlaşmaların izin verdiği ölçüde ve çizdiği sınırlar dahilinde, hukuken zorunlu olduğu durumlarda onayınız da alınmak suretiyle toplanmaktadır.</w:t>
      </w:r>
    </w:p>
    <w:p w14:paraId="441DEFEC" w14:textId="77777777" w:rsidR="00AF34FE" w:rsidRPr="00AF34FE" w:rsidRDefault="00AF34FE" w:rsidP="00AF34FE">
      <w:pPr>
        <w:spacing w:after="0" w:line="240" w:lineRule="auto"/>
        <w:rPr>
          <w:rFonts w:ascii="Times New Roman" w:eastAsia="Times New Roman" w:hAnsi="Times New Roman" w:cs="Times New Roman"/>
          <w:sz w:val="24"/>
          <w:szCs w:val="24"/>
          <w:lang w:eastAsia="tr-TR"/>
        </w:rPr>
      </w:pPr>
      <w:r w:rsidRPr="00AF34FE">
        <w:rPr>
          <w:rFonts w:ascii="Times New Roman" w:eastAsia="Times New Roman" w:hAnsi="Symbol" w:cs="Times New Roman"/>
          <w:sz w:val="24"/>
          <w:szCs w:val="24"/>
          <w:lang w:eastAsia="tr-TR"/>
        </w:rPr>
        <w:t></w:t>
      </w:r>
      <w:r w:rsidRPr="00AF34FE">
        <w:rPr>
          <w:rFonts w:ascii="Times New Roman" w:eastAsia="Times New Roman" w:hAnsi="Times New Roman" w:cs="Times New Roman"/>
          <w:sz w:val="24"/>
          <w:szCs w:val="24"/>
          <w:lang w:eastAsia="tr-TR"/>
        </w:rPr>
        <w:t xml:space="preserve">  Bu yöntemlerle toplanan kişisel verileriniz 6698 sayılı Kanun’un 5. ve 6. maddelerinde belirtilen kişisel veri işleme şartları ve amaçları kapsamında bu Bilgilendirmenin (b) ve (c) maddelerinde belirtilen amaçlarla da işlenebilmekte ve aktarılabilmektedir.</w:t>
      </w:r>
      <w:r w:rsidRPr="00AF34FE">
        <w:rPr>
          <w:rFonts w:ascii="Times New Roman" w:eastAsia="Times New Roman" w:hAnsi="Times New Roman" w:cs="Times New Roman"/>
          <w:color w:val="000000"/>
          <w:sz w:val="27"/>
          <w:szCs w:val="27"/>
          <w:lang w:eastAsia="tr-TR"/>
        </w:rPr>
        <w:br/>
      </w:r>
      <w:r w:rsidRPr="00AF34FE">
        <w:rPr>
          <w:rFonts w:ascii="Times New Roman" w:eastAsia="Times New Roman" w:hAnsi="Times New Roman" w:cs="Times New Roman"/>
          <w:b/>
          <w:bCs/>
          <w:color w:val="000000"/>
          <w:sz w:val="27"/>
          <w:szCs w:val="27"/>
          <w:lang w:eastAsia="tr-TR"/>
        </w:rPr>
        <w:t>d) Kişisel Veri Sahibinin 6698 Sayılı Kanun’un 11. Maddesinde Sayılan Hakları</w:t>
      </w:r>
    </w:p>
    <w:p w14:paraId="4B8A0554" w14:textId="77777777" w:rsidR="00AF34FE" w:rsidRPr="00AF34FE" w:rsidRDefault="00AF34FE" w:rsidP="00AF34F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AF34FE">
        <w:rPr>
          <w:rFonts w:ascii="Times New Roman" w:eastAsia="Times New Roman" w:hAnsi="Times New Roman" w:cs="Times New Roman"/>
          <w:color w:val="000000"/>
          <w:sz w:val="27"/>
          <w:szCs w:val="27"/>
          <w:lang w:eastAsia="tr-TR"/>
        </w:rPr>
        <w:t>6698 Sayılı Kanun’un 11. maddesindeki düzenlemeye göre;</w:t>
      </w:r>
    </w:p>
    <w:p w14:paraId="08FB4421" w14:textId="77777777" w:rsidR="00AF34FE" w:rsidRPr="00AF34FE" w:rsidRDefault="00AF34FE" w:rsidP="00AF34FE">
      <w:pPr>
        <w:spacing w:after="0" w:line="240" w:lineRule="auto"/>
        <w:rPr>
          <w:rFonts w:ascii="Times New Roman" w:eastAsia="Times New Roman" w:hAnsi="Times New Roman" w:cs="Times New Roman"/>
          <w:sz w:val="24"/>
          <w:szCs w:val="24"/>
          <w:lang w:eastAsia="tr-TR"/>
        </w:rPr>
      </w:pPr>
      <w:r w:rsidRPr="00AF34FE">
        <w:rPr>
          <w:rFonts w:ascii="Times New Roman" w:eastAsia="Times New Roman" w:hAnsi="Symbol" w:cs="Times New Roman"/>
          <w:sz w:val="24"/>
          <w:szCs w:val="24"/>
          <w:lang w:eastAsia="tr-TR"/>
        </w:rPr>
        <w:t></w:t>
      </w:r>
      <w:r w:rsidRPr="00AF34FE">
        <w:rPr>
          <w:rFonts w:ascii="Times New Roman" w:eastAsia="Times New Roman" w:hAnsi="Times New Roman" w:cs="Times New Roman"/>
          <w:sz w:val="24"/>
          <w:szCs w:val="24"/>
          <w:lang w:eastAsia="tr-TR"/>
        </w:rPr>
        <w:t xml:space="preserve">  Kişisel verilerinizin işlenip işlenmediğini öğrenme,</w:t>
      </w:r>
    </w:p>
    <w:p w14:paraId="2A716CF2" w14:textId="77777777" w:rsidR="00AF34FE" w:rsidRPr="00AF34FE" w:rsidRDefault="00AF34FE" w:rsidP="00AF34FE">
      <w:pPr>
        <w:spacing w:after="0" w:line="240" w:lineRule="auto"/>
        <w:rPr>
          <w:rFonts w:ascii="Times New Roman" w:eastAsia="Times New Roman" w:hAnsi="Times New Roman" w:cs="Times New Roman"/>
          <w:sz w:val="24"/>
          <w:szCs w:val="24"/>
          <w:lang w:eastAsia="tr-TR"/>
        </w:rPr>
      </w:pPr>
      <w:r w:rsidRPr="00AF34FE">
        <w:rPr>
          <w:rFonts w:ascii="Times New Roman" w:eastAsia="Times New Roman" w:hAnsi="Symbol" w:cs="Times New Roman"/>
          <w:sz w:val="24"/>
          <w:szCs w:val="24"/>
          <w:lang w:eastAsia="tr-TR"/>
        </w:rPr>
        <w:t></w:t>
      </w:r>
      <w:r w:rsidRPr="00AF34FE">
        <w:rPr>
          <w:rFonts w:ascii="Times New Roman" w:eastAsia="Times New Roman" w:hAnsi="Times New Roman" w:cs="Times New Roman"/>
          <w:sz w:val="24"/>
          <w:szCs w:val="24"/>
          <w:lang w:eastAsia="tr-TR"/>
        </w:rPr>
        <w:t xml:space="preserve">  Kişisel verileriniz işlenmişse buna ilişkin bilgi talep etme,</w:t>
      </w:r>
    </w:p>
    <w:p w14:paraId="5C6D5A47" w14:textId="77777777" w:rsidR="00AF34FE" w:rsidRPr="00AF34FE" w:rsidRDefault="00AF34FE" w:rsidP="00AF34FE">
      <w:pPr>
        <w:spacing w:after="0" w:line="240" w:lineRule="auto"/>
        <w:rPr>
          <w:rFonts w:ascii="Times New Roman" w:eastAsia="Times New Roman" w:hAnsi="Times New Roman" w:cs="Times New Roman"/>
          <w:sz w:val="24"/>
          <w:szCs w:val="24"/>
          <w:lang w:eastAsia="tr-TR"/>
        </w:rPr>
      </w:pPr>
      <w:r w:rsidRPr="00AF34FE">
        <w:rPr>
          <w:rFonts w:ascii="Times New Roman" w:eastAsia="Times New Roman" w:hAnsi="Symbol" w:cs="Times New Roman"/>
          <w:sz w:val="24"/>
          <w:szCs w:val="24"/>
          <w:lang w:eastAsia="tr-TR"/>
        </w:rPr>
        <w:t></w:t>
      </w:r>
      <w:r w:rsidRPr="00AF34FE">
        <w:rPr>
          <w:rFonts w:ascii="Times New Roman" w:eastAsia="Times New Roman" w:hAnsi="Times New Roman" w:cs="Times New Roman"/>
          <w:sz w:val="24"/>
          <w:szCs w:val="24"/>
          <w:lang w:eastAsia="tr-TR"/>
        </w:rPr>
        <w:t xml:space="preserve">  Kişisel verilerinizin işlenme amacını ve bunların amacına uygun kullanılıp kullanılmadığını öğrenme,</w:t>
      </w:r>
    </w:p>
    <w:p w14:paraId="6A2D31E1" w14:textId="77777777" w:rsidR="00AF34FE" w:rsidRPr="00AF34FE" w:rsidRDefault="00AF34FE" w:rsidP="00AF34FE">
      <w:pPr>
        <w:spacing w:after="0" w:line="240" w:lineRule="auto"/>
        <w:rPr>
          <w:rFonts w:ascii="Times New Roman" w:eastAsia="Times New Roman" w:hAnsi="Times New Roman" w:cs="Times New Roman"/>
          <w:sz w:val="24"/>
          <w:szCs w:val="24"/>
          <w:lang w:eastAsia="tr-TR"/>
        </w:rPr>
      </w:pPr>
      <w:r w:rsidRPr="00AF34FE">
        <w:rPr>
          <w:rFonts w:ascii="Times New Roman" w:eastAsia="Times New Roman" w:hAnsi="Symbol" w:cs="Times New Roman"/>
          <w:sz w:val="24"/>
          <w:szCs w:val="24"/>
          <w:lang w:eastAsia="tr-TR"/>
        </w:rPr>
        <w:t></w:t>
      </w:r>
      <w:r w:rsidRPr="00AF34FE">
        <w:rPr>
          <w:rFonts w:ascii="Times New Roman" w:eastAsia="Times New Roman" w:hAnsi="Times New Roman" w:cs="Times New Roman"/>
          <w:sz w:val="24"/>
          <w:szCs w:val="24"/>
          <w:lang w:eastAsia="tr-TR"/>
        </w:rPr>
        <w:t xml:space="preserve">  Yurt içinde veya yurt dışında kişisel verilerinizin aktarıldığı üçüncü kişileri bilme,</w:t>
      </w:r>
    </w:p>
    <w:p w14:paraId="62DF67A4" w14:textId="77777777" w:rsidR="00AF34FE" w:rsidRPr="00AF34FE" w:rsidRDefault="00AF34FE" w:rsidP="00AF34FE">
      <w:pPr>
        <w:spacing w:after="0" w:line="240" w:lineRule="auto"/>
        <w:rPr>
          <w:rFonts w:ascii="Times New Roman" w:eastAsia="Times New Roman" w:hAnsi="Times New Roman" w:cs="Times New Roman"/>
          <w:sz w:val="24"/>
          <w:szCs w:val="24"/>
          <w:lang w:eastAsia="tr-TR"/>
        </w:rPr>
      </w:pPr>
      <w:r w:rsidRPr="00AF34FE">
        <w:rPr>
          <w:rFonts w:ascii="Times New Roman" w:eastAsia="Times New Roman" w:hAnsi="Symbol" w:cs="Times New Roman"/>
          <w:sz w:val="24"/>
          <w:szCs w:val="24"/>
          <w:lang w:eastAsia="tr-TR"/>
        </w:rPr>
        <w:t></w:t>
      </w:r>
      <w:r w:rsidRPr="00AF34FE">
        <w:rPr>
          <w:rFonts w:ascii="Times New Roman" w:eastAsia="Times New Roman" w:hAnsi="Times New Roman" w:cs="Times New Roman"/>
          <w:sz w:val="24"/>
          <w:szCs w:val="24"/>
          <w:lang w:eastAsia="tr-TR"/>
        </w:rPr>
        <w:t xml:space="preserve">  Kişisel verilerinizin eksik veya yanlış işlenmiş olması hâlinde bunların düzeltilmesini isteme ve bu kapsamda yapılan işlemin kişisel verilerinizin aktarıldığı üçüncü kişilere bildirilmesini isteme</w:t>
      </w:r>
    </w:p>
    <w:p w14:paraId="2F97F5CA" w14:textId="77777777" w:rsidR="00AF34FE" w:rsidRPr="00AF34FE" w:rsidRDefault="00AF34FE" w:rsidP="00AF34FE">
      <w:pPr>
        <w:spacing w:after="0" w:line="240" w:lineRule="auto"/>
        <w:rPr>
          <w:rFonts w:ascii="Times New Roman" w:eastAsia="Times New Roman" w:hAnsi="Times New Roman" w:cs="Times New Roman"/>
          <w:sz w:val="24"/>
          <w:szCs w:val="24"/>
          <w:lang w:eastAsia="tr-TR"/>
        </w:rPr>
      </w:pPr>
      <w:r w:rsidRPr="00AF34FE">
        <w:rPr>
          <w:rFonts w:ascii="Times New Roman" w:eastAsia="Times New Roman" w:hAnsi="Symbol" w:cs="Times New Roman"/>
          <w:sz w:val="24"/>
          <w:szCs w:val="24"/>
          <w:lang w:eastAsia="tr-TR"/>
        </w:rPr>
        <w:t></w:t>
      </w:r>
      <w:r w:rsidRPr="00AF34FE">
        <w:rPr>
          <w:rFonts w:ascii="Times New Roman" w:eastAsia="Times New Roman" w:hAnsi="Times New Roman" w:cs="Times New Roman"/>
          <w:sz w:val="24"/>
          <w:szCs w:val="24"/>
          <w:lang w:eastAsia="tr-TR"/>
        </w:rPr>
        <w:t xml:space="preserve">  6698 sayılı Kanun ve ilgili diğer kanun hükümlerine uygun olarak işlenmiş olmasına rağmen, işlenmesini gerektiren sebeplerin ortadan kalkması halinde kişisel verilerinizin silinmesini veya yok edilmesini isteme ve bu kapsamda yapılan işlemin kişisel verilerinizin aktarıldığı üçüncü kişilere bildirilmesini isteme,</w:t>
      </w:r>
    </w:p>
    <w:p w14:paraId="73BD1FD8" w14:textId="77777777" w:rsidR="00AF34FE" w:rsidRPr="00AF34FE" w:rsidRDefault="00AF34FE" w:rsidP="00AF34FE">
      <w:pPr>
        <w:spacing w:after="0" w:line="240" w:lineRule="auto"/>
        <w:rPr>
          <w:rFonts w:ascii="Times New Roman" w:eastAsia="Times New Roman" w:hAnsi="Times New Roman" w:cs="Times New Roman"/>
          <w:sz w:val="24"/>
          <w:szCs w:val="24"/>
          <w:lang w:eastAsia="tr-TR"/>
        </w:rPr>
      </w:pPr>
      <w:r w:rsidRPr="00AF34FE">
        <w:rPr>
          <w:rFonts w:ascii="Times New Roman" w:eastAsia="Times New Roman" w:hAnsi="Symbol" w:cs="Times New Roman"/>
          <w:sz w:val="24"/>
          <w:szCs w:val="24"/>
          <w:lang w:eastAsia="tr-TR"/>
        </w:rPr>
        <w:t></w:t>
      </w:r>
      <w:r w:rsidRPr="00AF34FE">
        <w:rPr>
          <w:rFonts w:ascii="Times New Roman" w:eastAsia="Times New Roman" w:hAnsi="Times New Roman" w:cs="Times New Roman"/>
          <w:sz w:val="24"/>
          <w:szCs w:val="24"/>
          <w:lang w:eastAsia="tr-TR"/>
        </w:rPr>
        <w:t xml:space="preserve">  İşlenen verilerinizin münhasıran otomatik sistemler vasıtasıyla analiz edilmesi suretiyle aleyhine bir sonucun ortaya çıktığını düşünüyor iseniz buna itiraz etme,</w:t>
      </w:r>
    </w:p>
    <w:p w14:paraId="34471EA8" w14:textId="397B9D07" w:rsidR="00A27464" w:rsidRPr="00AF34FE" w:rsidRDefault="00AF34FE" w:rsidP="00AF34FE">
      <w:r w:rsidRPr="00AF34FE">
        <w:rPr>
          <w:rFonts w:ascii="Times New Roman" w:eastAsia="Times New Roman" w:hAnsi="Symbol" w:cs="Times New Roman"/>
          <w:sz w:val="24"/>
          <w:szCs w:val="24"/>
          <w:lang w:eastAsia="tr-TR"/>
        </w:rPr>
        <w:t></w:t>
      </w:r>
      <w:r w:rsidRPr="00AF34FE">
        <w:rPr>
          <w:rFonts w:ascii="Times New Roman" w:eastAsia="Times New Roman" w:hAnsi="Times New Roman" w:cs="Times New Roman"/>
          <w:sz w:val="24"/>
          <w:szCs w:val="24"/>
          <w:lang w:eastAsia="tr-TR"/>
        </w:rPr>
        <w:t xml:space="preserve">  Kişisel verilerinizin kanuna aykırı olarak işlenmesi sebebiyle zarara uğramanız halinde zararınızın giderilmesini talep etme haklarınız bulunmaktadır.</w:t>
      </w:r>
      <w:r w:rsidRPr="00AF34FE">
        <w:rPr>
          <w:rFonts w:ascii="Times New Roman" w:eastAsia="Times New Roman" w:hAnsi="Times New Roman" w:cs="Times New Roman"/>
          <w:color w:val="000000"/>
          <w:sz w:val="27"/>
          <w:szCs w:val="27"/>
          <w:lang w:eastAsia="tr-TR"/>
        </w:rPr>
        <w:t xml:space="preserve">Haklarınıza ilişkin taleplerinizi aşağıda düzenlenen yöntemlerle şirketimize iletmeniz durumunda şirketimiz niteliğine göre talebi en kısa sürede ve en geç otuz gün içinde ücretsiz olarak sonuçlandıracaktır. Ancak, işlemin ayrıca bir maliyet doğurması halinde, şirketimiz tarafından Kişisel Verileri Koruma Kurulu’nca belirlenen tarifedeki ücret alınacaktır. Bu kapsamda 6698 sayılı Kanunu’nun 13. maddesinin 1. fıkrası gereğince, yukarıda belirtilen haklarınızı kullanmak ile ilgili talebinizi, yazılı olarak veya Kişisel Verileri Koruma Kurulu’nun ileride belirleyeceği diğer yöntemlerle </w:t>
      </w:r>
      <w:r w:rsidRPr="00AF34FE">
        <w:rPr>
          <w:rFonts w:ascii="Times New Roman" w:eastAsia="Times New Roman" w:hAnsi="Times New Roman" w:cs="Times New Roman"/>
          <w:color w:val="000000"/>
          <w:sz w:val="27"/>
          <w:szCs w:val="27"/>
          <w:lang w:eastAsia="tr-TR"/>
        </w:rPr>
        <w:lastRenderedPageBreak/>
        <w:t>şirketimize iletebilirsiniz. Bu çerçevede şirketimize 6698 sayılı Kanunu’nun 11. maddesi kapsamında yapacağınız başvurularda yazılı olarak başvurunuzu ileteceğiniz kanallar ve usuller aşağıda açıklanmaktadır.</w:t>
      </w:r>
      <w:r w:rsidRPr="00AF34FE">
        <w:rPr>
          <w:rFonts w:ascii="Times New Roman" w:eastAsia="Times New Roman" w:hAnsi="Times New Roman" w:cs="Times New Roman"/>
          <w:color w:val="000000"/>
          <w:sz w:val="27"/>
          <w:szCs w:val="27"/>
          <w:lang w:eastAsia="tr-TR"/>
        </w:rPr>
        <w:br/>
      </w:r>
      <w:r w:rsidRPr="00AF34FE">
        <w:rPr>
          <w:rFonts w:ascii="Times New Roman" w:eastAsia="Times New Roman" w:hAnsi="Times New Roman" w:cs="Times New Roman"/>
          <w:color w:val="000000"/>
          <w:sz w:val="27"/>
          <w:szCs w:val="27"/>
          <w:lang w:eastAsia="tr-TR"/>
        </w:rPr>
        <w:br/>
        <w:t>Yukarıda belirtilen haklarınızı kullanmak için kaleme aldığınız ıslak imzalı dilekçenizi; kimliğinizi tespit edici belgeler ile </w:t>
      </w:r>
      <w:r w:rsidRPr="00AF34FE">
        <w:rPr>
          <w:rFonts w:ascii="Times New Roman" w:eastAsia="Times New Roman" w:hAnsi="Times New Roman" w:cs="Times New Roman"/>
          <w:b/>
          <w:bCs/>
          <w:color w:val="000000"/>
          <w:sz w:val="27"/>
          <w:szCs w:val="27"/>
          <w:lang w:eastAsia="tr-TR"/>
        </w:rPr>
        <w:t>“İsmet Kaptan Mahallesi Gazi Bulvarı No:95 Münir Birsel Plaza K:2 D:4 Çankaya / İZMİR”</w:t>
      </w:r>
      <w:r w:rsidRPr="00AF34FE">
        <w:rPr>
          <w:rFonts w:ascii="Times New Roman" w:eastAsia="Times New Roman" w:hAnsi="Times New Roman" w:cs="Times New Roman"/>
          <w:color w:val="000000"/>
          <w:sz w:val="27"/>
          <w:szCs w:val="27"/>
          <w:lang w:eastAsia="tr-TR"/>
        </w:rPr>
        <w:t> adresine gönderebilir ya da </w:t>
      </w:r>
      <w:r w:rsidRPr="00AF34FE">
        <w:rPr>
          <w:rFonts w:ascii="Times New Roman" w:eastAsia="Times New Roman" w:hAnsi="Times New Roman" w:cs="Times New Roman"/>
          <w:b/>
          <w:bCs/>
          <w:color w:val="000000"/>
          <w:sz w:val="27"/>
          <w:szCs w:val="27"/>
          <w:lang w:eastAsia="tr-TR"/>
        </w:rPr>
        <w:t>“info@pamukkale.com.tr”</w:t>
      </w:r>
      <w:r w:rsidRPr="00AF34FE">
        <w:rPr>
          <w:rFonts w:ascii="Times New Roman" w:eastAsia="Times New Roman" w:hAnsi="Times New Roman" w:cs="Times New Roman"/>
          <w:color w:val="000000"/>
          <w:sz w:val="27"/>
          <w:szCs w:val="27"/>
          <w:lang w:eastAsia="tr-TR"/>
        </w:rPr>
        <w:t> adresine güvenli elektronik imzalı olarak iletebilirsiniz.</w:t>
      </w:r>
      <w:bookmarkStart w:id="0" w:name="_GoBack"/>
      <w:bookmarkEnd w:id="0"/>
    </w:p>
    <w:sectPr w:rsidR="00A27464" w:rsidRPr="00AF34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B69"/>
    <w:rsid w:val="006F0B69"/>
    <w:rsid w:val="00A27464"/>
    <w:rsid w:val="00AF34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8D87E-5593-4F10-8EFA-9A7C6F23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link w:val="Balk3Char"/>
    <w:uiPriority w:val="9"/>
    <w:qFormat/>
    <w:rsid w:val="00AF34F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AF34FE"/>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AF34F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AF34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05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amukkale.com.tr/uploads/verisahibibasvuruformu.doc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1326</Words>
  <Characters>7559</Characters>
  <Application>Microsoft Office Word</Application>
  <DocSecurity>0</DocSecurity>
  <Lines>62</Lines>
  <Paragraphs>17</Paragraphs>
  <ScaleCrop>false</ScaleCrop>
  <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KafSinKaf</dc:creator>
  <cp:keywords/>
  <dc:description/>
  <cp:lastModifiedBy>KafSinKaf</cp:lastModifiedBy>
  <cp:revision>2</cp:revision>
  <dcterms:created xsi:type="dcterms:W3CDTF">2020-02-19T11:54:00Z</dcterms:created>
  <dcterms:modified xsi:type="dcterms:W3CDTF">2020-02-19T11:54:00Z</dcterms:modified>
</cp:coreProperties>
</file>